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9120" w14:textId="77777777" w:rsidR="002D138A" w:rsidRDefault="009D1C71" w:rsidP="009D1C71">
      <w:pPr>
        <w:jc w:val="center"/>
        <w:rPr>
          <w:b/>
          <w:sz w:val="24"/>
          <w:szCs w:val="24"/>
        </w:rPr>
      </w:pPr>
      <w:r w:rsidRPr="002D138A">
        <w:rPr>
          <w:rFonts w:hint="eastAsia"/>
          <w:b/>
          <w:sz w:val="24"/>
          <w:szCs w:val="24"/>
        </w:rPr>
        <w:t>ルーメン内主要セルロース分解菌</w:t>
      </w:r>
      <w:r w:rsidRPr="002D138A">
        <w:rPr>
          <w:rFonts w:hint="eastAsia"/>
          <w:b/>
          <w:i/>
          <w:sz w:val="24"/>
          <w:szCs w:val="24"/>
        </w:rPr>
        <w:t>Fibrobacter succinogenes</w:t>
      </w:r>
      <w:r w:rsidRPr="002D138A">
        <w:rPr>
          <w:rFonts w:hint="eastAsia"/>
          <w:b/>
          <w:sz w:val="24"/>
          <w:szCs w:val="24"/>
        </w:rPr>
        <w:t>の</w:t>
      </w:r>
    </w:p>
    <w:p w14:paraId="57515952" w14:textId="200E7EAD" w:rsidR="009D1C71" w:rsidRPr="002D138A" w:rsidRDefault="00A67D26" w:rsidP="009D1C71">
      <w:pPr>
        <w:jc w:val="center"/>
        <w:rPr>
          <w:b/>
          <w:sz w:val="24"/>
          <w:szCs w:val="24"/>
        </w:rPr>
      </w:pPr>
      <w:r w:rsidRPr="002D138A">
        <w:rPr>
          <w:rFonts w:hint="eastAsia"/>
          <w:b/>
          <w:sz w:val="24"/>
          <w:szCs w:val="24"/>
        </w:rPr>
        <w:t>ラクトース</w:t>
      </w:r>
      <w:r w:rsidR="009D1C71" w:rsidRPr="002D138A">
        <w:rPr>
          <w:rFonts w:hint="eastAsia"/>
          <w:b/>
          <w:sz w:val="24"/>
          <w:szCs w:val="24"/>
        </w:rPr>
        <w:t>利用性</w:t>
      </w:r>
    </w:p>
    <w:p w14:paraId="66DC8849" w14:textId="77777777" w:rsidR="009D1C71" w:rsidRDefault="009D1C71" w:rsidP="009D1C71">
      <w:pPr>
        <w:jc w:val="left"/>
      </w:pPr>
    </w:p>
    <w:p w14:paraId="29F497B8" w14:textId="77777777" w:rsidR="009D1C71" w:rsidRDefault="009D1C71" w:rsidP="009D1C71">
      <w:pPr>
        <w:jc w:val="center"/>
      </w:pPr>
      <w:r>
        <w:rPr>
          <w:rFonts w:hint="eastAsia"/>
        </w:rPr>
        <w:t>三森眞琴</w:t>
      </w:r>
      <w:r w:rsidRPr="009D1C71">
        <w:rPr>
          <w:vertAlign w:val="superscript"/>
        </w:rPr>
        <w:t>1</w:t>
      </w:r>
      <w:r w:rsidRPr="009D1C71">
        <w:rPr>
          <w:rFonts w:hint="eastAsia"/>
          <w:vertAlign w:val="superscript"/>
        </w:rPr>
        <w:t>, 2</w:t>
      </w:r>
      <w:r>
        <w:rPr>
          <w:rFonts w:hint="eastAsia"/>
        </w:rPr>
        <w:t>・</w:t>
      </w:r>
      <w:r>
        <w:rPr>
          <w:rFonts w:hint="eastAsia"/>
        </w:rPr>
        <w:t>Ghali Ines</w:t>
      </w:r>
      <w:r w:rsidRPr="009D1C71">
        <w:rPr>
          <w:rFonts w:hint="eastAsia"/>
          <w:vertAlign w:val="superscript"/>
        </w:rPr>
        <w:t>2</w:t>
      </w:r>
      <w:r>
        <w:rPr>
          <w:rFonts w:hint="eastAsia"/>
        </w:rPr>
        <w:t>・</w:t>
      </w:r>
      <w:r>
        <w:rPr>
          <w:rFonts w:hint="eastAsia"/>
        </w:rPr>
        <w:t>Ahmad Sofyan</w:t>
      </w:r>
      <w:r w:rsidRPr="009D1C71">
        <w:rPr>
          <w:rFonts w:hint="eastAsia"/>
          <w:vertAlign w:val="superscript"/>
        </w:rPr>
        <w:t>2</w:t>
      </w:r>
      <w:r>
        <w:rPr>
          <w:rFonts w:hint="eastAsia"/>
        </w:rPr>
        <w:t>・真貝拓三</w:t>
      </w:r>
      <w:r w:rsidRPr="009D1C71">
        <w:rPr>
          <w:rFonts w:hint="eastAsia"/>
          <w:vertAlign w:val="superscript"/>
        </w:rPr>
        <w:t>1</w:t>
      </w:r>
    </w:p>
    <w:p w14:paraId="0A999370" w14:textId="18132A06" w:rsidR="009D1C71" w:rsidRDefault="009D1C71" w:rsidP="009D1C71">
      <w:pPr>
        <w:jc w:val="center"/>
      </w:pPr>
      <w:r>
        <w:rPr>
          <w:rFonts w:hint="eastAsia"/>
        </w:rPr>
        <w:tab/>
      </w:r>
      <w:r w:rsidRPr="009D1C71">
        <w:rPr>
          <w:vertAlign w:val="superscript"/>
        </w:rPr>
        <w:t>1</w:t>
      </w:r>
      <w:r>
        <w:rPr>
          <w:rFonts w:hint="eastAsia"/>
        </w:rPr>
        <w:t>農研機構畜産研究部門</w:t>
      </w:r>
      <w:r w:rsidR="001912CF">
        <w:rPr>
          <w:rFonts w:hint="eastAsia"/>
        </w:rPr>
        <w:t>・</w:t>
      </w:r>
      <w:r w:rsidRPr="009D1C71">
        <w:rPr>
          <w:rFonts w:hint="eastAsia"/>
          <w:vertAlign w:val="superscript"/>
        </w:rPr>
        <w:t>2</w:t>
      </w:r>
      <w:r>
        <w:rPr>
          <w:rFonts w:hint="eastAsia"/>
        </w:rPr>
        <w:t>筑波大学　生命環境科学研究科</w:t>
      </w:r>
    </w:p>
    <w:p w14:paraId="41701D44" w14:textId="77777777" w:rsidR="001912CF" w:rsidRDefault="001912CF" w:rsidP="009D1C71">
      <w:pPr>
        <w:jc w:val="left"/>
      </w:pPr>
    </w:p>
    <w:p w14:paraId="1B8CB1CB" w14:textId="7F8D6E9E" w:rsidR="00A10967" w:rsidRDefault="009D1C71" w:rsidP="009D1C71">
      <w:pPr>
        <w:jc w:val="left"/>
      </w:pPr>
      <w:r>
        <w:rPr>
          <w:rFonts w:hint="eastAsia"/>
        </w:rPr>
        <w:t>【目的】</w:t>
      </w:r>
    </w:p>
    <w:p w14:paraId="7D7E6C12" w14:textId="43209675" w:rsidR="00A67D26" w:rsidRDefault="006A2458" w:rsidP="0088323E">
      <w:r>
        <w:rPr>
          <w:rFonts w:hint="eastAsia"/>
          <w:i/>
        </w:rPr>
        <w:t xml:space="preserve">　</w:t>
      </w:r>
      <w:r w:rsidR="009D1C71" w:rsidRPr="0088323E">
        <w:rPr>
          <w:rFonts w:hint="eastAsia"/>
          <w:i/>
        </w:rPr>
        <w:t>Fibrobacter succinogenes</w:t>
      </w:r>
      <w:r w:rsidR="009D1C71">
        <w:rPr>
          <w:rFonts w:hint="eastAsia"/>
        </w:rPr>
        <w:t>はルーメン内主要セルロース分解菌と知られている。</w:t>
      </w:r>
      <w:r w:rsidR="000137D2">
        <w:t>.........</w:t>
      </w:r>
    </w:p>
    <w:p w14:paraId="493412D4" w14:textId="6DC31D2A" w:rsidR="00820141" w:rsidRDefault="00820141" w:rsidP="0088323E"/>
    <w:p w14:paraId="7142BF67" w14:textId="28B5C908" w:rsidR="00820141" w:rsidRDefault="00820141" w:rsidP="0088323E"/>
    <w:p w14:paraId="60EE000F" w14:textId="77777777" w:rsidR="00820141" w:rsidRPr="00820141" w:rsidRDefault="00820141" w:rsidP="0088323E"/>
    <w:p w14:paraId="4CF38040" w14:textId="77777777" w:rsidR="009D1C71" w:rsidRDefault="009D1C71" w:rsidP="009D1C71">
      <w:pPr>
        <w:jc w:val="left"/>
      </w:pPr>
    </w:p>
    <w:p w14:paraId="7A3D0939" w14:textId="77777777" w:rsidR="00A67D26" w:rsidRDefault="00A67D26" w:rsidP="00A67D26">
      <w:pPr>
        <w:jc w:val="left"/>
      </w:pPr>
      <w:r>
        <w:rPr>
          <w:rFonts w:hint="eastAsia"/>
        </w:rPr>
        <w:t>【材料および方法】</w:t>
      </w:r>
    </w:p>
    <w:p w14:paraId="1297C486" w14:textId="65260D1D" w:rsidR="00A67D26" w:rsidRDefault="002369F6" w:rsidP="00A67D26">
      <w:pPr>
        <w:jc w:val="left"/>
      </w:pPr>
      <w:r>
        <w:rPr>
          <w:rFonts w:hint="eastAsia"/>
        </w:rPr>
        <w:t>１</w:t>
      </w:r>
      <w:r w:rsidR="00A67D26">
        <w:rPr>
          <w:rFonts w:hint="eastAsia"/>
        </w:rPr>
        <w:t>.</w:t>
      </w:r>
      <w:r w:rsidR="00115B54">
        <w:t xml:space="preserve"> </w:t>
      </w:r>
      <w:r w:rsidR="00115B54">
        <w:rPr>
          <w:rFonts w:hint="eastAsia"/>
        </w:rPr>
        <w:t>菌株および培地</w:t>
      </w:r>
    </w:p>
    <w:p w14:paraId="733C1627" w14:textId="3388B591" w:rsidR="000D33A3" w:rsidRDefault="006A2458" w:rsidP="00A67D26">
      <w:pPr>
        <w:jc w:val="left"/>
      </w:pPr>
      <w:r>
        <w:rPr>
          <w:rFonts w:hint="eastAsia"/>
        </w:rPr>
        <w:t xml:space="preserve">　</w:t>
      </w:r>
      <w:r w:rsidR="00F93139">
        <w:rPr>
          <w:rFonts w:hint="eastAsia"/>
        </w:rPr>
        <w:t>菌株として</w:t>
      </w:r>
      <w:r w:rsidR="00115B54" w:rsidRPr="00A72F0C">
        <w:rPr>
          <w:rFonts w:hint="eastAsia"/>
          <w:i/>
        </w:rPr>
        <w:t>F. succinogenes</w:t>
      </w:r>
      <w:r w:rsidR="00115B54">
        <w:t xml:space="preserve"> S85</w:t>
      </w:r>
      <w:r w:rsidR="00F93139">
        <w:rPr>
          <w:rFonts w:hint="eastAsia"/>
        </w:rPr>
        <w:t>を用いた。糖を含まないルーメン培地（</w:t>
      </w:r>
      <w:r w:rsidR="00F93139">
        <w:t xml:space="preserve">Minato </w:t>
      </w:r>
      <w:r w:rsidR="00F93139" w:rsidRPr="00F622F6">
        <w:rPr>
          <w:i/>
        </w:rPr>
        <w:t>et al</w:t>
      </w:r>
      <w:r w:rsidR="00F93139">
        <w:t>., 1988</w:t>
      </w:r>
      <w:r w:rsidR="00F93139">
        <w:rPr>
          <w:rFonts w:hint="eastAsia"/>
        </w:rPr>
        <w:t>）にラクトース（最終濃度</w:t>
      </w:r>
      <w:r w:rsidR="00F93139">
        <w:t>2.5</w:t>
      </w:r>
      <w:r w:rsidR="00F93139">
        <w:rPr>
          <w:rFonts w:hint="eastAsia"/>
        </w:rPr>
        <w:t>％）を添加した培地（</w:t>
      </w:r>
      <w:r w:rsidR="00F93139">
        <w:t>HL</w:t>
      </w:r>
      <w:r w:rsidR="00F93139">
        <w:rPr>
          <w:rFonts w:hint="eastAsia"/>
        </w:rPr>
        <w:t>培地）</w:t>
      </w:r>
      <w:r w:rsidR="000D33A3">
        <w:rPr>
          <w:rFonts w:hint="eastAsia"/>
        </w:rPr>
        <w:t>およびセロビース（最終濃度</w:t>
      </w:r>
      <w:r w:rsidR="000D33A3">
        <w:t>0.2</w:t>
      </w:r>
      <w:r w:rsidR="000D33A3">
        <w:rPr>
          <w:rFonts w:hint="eastAsia"/>
        </w:rPr>
        <w:t>％）を添加した培地</w:t>
      </w:r>
      <w:r w:rsidR="00F93139">
        <w:rPr>
          <w:rFonts w:hint="eastAsia"/>
        </w:rPr>
        <w:t>を使用した。</w:t>
      </w:r>
      <w:r w:rsidR="000D33A3">
        <w:rPr>
          <w:rFonts w:hint="eastAsia"/>
        </w:rPr>
        <w:t>さらに、</w:t>
      </w:r>
      <w:r w:rsidR="00B44AF3">
        <w:t>HL</w:t>
      </w:r>
      <w:r w:rsidR="00B44AF3">
        <w:rPr>
          <w:rFonts w:hint="eastAsia"/>
        </w:rPr>
        <w:t>培地に</w:t>
      </w:r>
      <w:r w:rsidR="000D33A3">
        <w:rPr>
          <w:rFonts w:hint="eastAsia"/>
        </w:rPr>
        <w:t>セロビースを添加した培地を作成した（表１）。</w:t>
      </w:r>
      <w:r w:rsidR="000137D2">
        <w:rPr>
          <w:rFonts w:hint="eastAsia"/>
        </w:rPr>
        <w:t>..........</w:t>
      </w:r>
    </w:p>
    <w:p w14:paraId="42C3DC7A" w14:textId="77777777" w:rsidR="00820141" w:rsidRDefault="00820141" w:rsidP="00AE55B5">
      <w:pPr>
        <w:jc w:val="left"/>
      </w:pPr>
    </w:p>
    <w:p w14:paraId="3F56F8E9" w14:textId="77777777" w:rsidR="00820141" w:rsidRDefault="00820141" w:rsidP="00AE55B5">
      <w:pPr>
        <w:jc w:val="left"/>
      </w:pPr>
    </w:p>
    <w:p w14:paraId="0903E8F7" w14:textId="77777777" w:rsidR="00820141" w:rsidRDefault="00820141" w:rsidP="00AE55B5">
      <w:pPr>
        <w:jc w:val="left"/>
      </w:pPr>
    </w:p>
    <w:p w14:paraId="6E538725" w14:textId="77777777" w:rsidR="00820141" w:rsidRDefault="00820141" w:rsidP="00AE55B5">
      <w:pPr>
        <w:jc w:val="left"/>
      </w:pPr>
    </w:p>
    <w:p w14:paraId="31712FF8" w14:textId="77777777" w:rsidR="00820141" w:rsidRDefault="00820141" w:rsidP="00AE55B5">
      <w:pPr>
        <w:jc w:val="left"/>
      </w:pPr>
    </w:p>
    <w:p w14:paraId="5B2DC2B1" w14:textId="77777777" w:rsidR="00820141" w:rsidRDefault="00820141" w:rsidP="00AE55B5">
      <w:pPr>
        <w:jc w:val="left"/>
      </w:pPr>
    </w:p>
    <w:p w14:paraId="727612D1" w14:textId="113C6675" w:rsidR="00820141" w:rsidRDefault="00820141" w:rsidP="00AE55B5">
      <w:pPr>
        <w:jc w:val="left"/>
      </w:pPr>
    </w:p>
    <w:p w14:paraId="161A0FD6" w14:textId="67FD0F91" w:rsidR="00820141" w:rsidRDefault="00820141" w:rsidP="00AE55B5">
      <w:pPr>
        <w:jc w:val="left"/>
      </w:pPr>
    </w:p>
    <w:p w14:paraId="07724303" w14:textId="74176E1F" w:rsidR="00820141" w:rsidRDefault="00820141" w:rsidP="00AE55B5">
      <w:pPr>
        <w:jc w:val="left"/>
      </w:pPr>
    </w:p>
    <w:p w14:paraId="41E88CDA" w14:textId="11706F20" w:rsidR="00820141" w:rsidRDefault="00820141" w:rsidP="00AE55B5">
      <w:pPr>
        <w:jc w:val="left"/>
      </w:pPr>
    </w:p>
    <w:p w14:paraId="2163CFA1" w14:textId="0D212563" w:rsidR="00820141" w:rsidRDefault="00820141" w:rsidP="00AE55B5">
      <w:pPr>
        <w:jc w:val="left"/>
      </w:pPr>
    </w:p>
    <w:p w14:paraId="4BA40EE5" w14:textId="77777777" w:rsidR="00820141" w:rsidRDefault="00820141" w:rsidP="00AE55B5">
      <w:pPr>
        <w:jc w:val="left"/>
      </w:pPr>
    </w:p>
    <w:p w14:paraId="15523D1A" w14:textId="5BE5404E" w:rsidR="00AE55B5" w:rsidRPr="00537CEF" w:rsidRDefault="00AE55B5" w:rsidP="00AE55B5">
      <w:pPr>
        <w:jc w:val="left"/>
        <w:rPr>
          <w:sz w:val="18"/>
          <w:szCs w:val="18"/>
          <w:u w:val="single"/>
        </w:rPr>
      </w:pPr>
      <w:r w:rsidRPr="00537CEF">
        <w:rPr>
          <w:sz w:val="18"/>
          <w:szCs w:val="18"/>
          <w:u w:val="single"/>
        </w:rPr>
        <w:t xml:space="preserve">                                                            </w:t>
      </w:r>
      <w:r w:rsidR="00537CEF" w:rsidRPr="00537CEF">
        <w:rPr>
          <w:sz w:val="18"/>
          <w:szCs w:val="18"/>
          <w:u w:val="single"/>
        </w:rPr>
        <w:t xml:space="preserve">       </w:t>
      </w:r>
      <w:r w:rsidR="00537CEF">
        <w:rPr>
          <w:sz w:val="18"/>
          <w:szCs w:val="18"/>
          <w:u w:val="single"/>
        </w:rPr>
        <w:t xml:space="preserve">             </w:t>
      </w:r>
      <w:r w:rsidR="00537CEF" w:rsidRPr="00537CEF">
        <w:rPr>
          <w:sz w:val="18"/>
          <w:szCs w:val="18"/>
          <w:u w:val="single"/>
        </w:rPr>
        <w:t xml:space="preserve">             </w:t>
      </w:r>
    </w:p>
    <w:p w14:paraId="78B663D0" w14:textId="77777777" w:rsidR="00AE55B5" w:rsidRPr="00537CEF" w:rsidRDefault="00AE55B5" w:rsidP="00AE55B5">
      <w:pPr>
        <w:jc w:val="left"/>
        <w:rPr>
          <w:sz w:val="18"/>
          <w:szCs w:val="18"/>
        </w:rPr>
      </w:pPr>
      <w:r w:rsidRPr="00537CEF">
        <w:rPr>
          <w:sz w:val="18"/>
          <w:szCs w:val="18"/>
        </w:rPr>
        <w:t xml:space="preserve">Lactose availability in </w:t>
      </w:r>
      <w:r w:rsidRPr="00537CEF">
        <w:rPr>
          <w:i/>
          <w:sz w:val="18"/>
          <w:szCs w:val="18"/>
        </w:rPr>
        <w:t>Fibrobacter succinogenes</w:t>
      </w:r>
      <w:r w:rsidRPr="00537CEF">
        <w:rPr>
          <w:sz w:val="18"/>
          <w:szCs w:val="18"/>
        </w:rPr>
        <w:t xml:space="preserve">, a major cellulolytic bacterium in the rumen. </w:t>
      </w:r>
    </w:p>
    <w:p w14:paraId="08202039" w14:textId="77777777" w:rsidR="00AE55B5" w:rsidRPr="00537CEF" w:rsidRDefault="00AE55B5" w:rsidP="00AE55B5">
      <w:pPr>
        <w:jc w:val="left"/>
        <w:rPr>
          <w:sz w:val="18"/>
          <w:szCs w:val="18"/>
        </w:rPr>
      </w:pPr>
      <w:r w:rsidRPr="00537CEF">
        <w:rPr>
          <w:sz w:val="18"/>
          <w:szCs w:val="18"/>
        </w:rPr>
        <w:t>Mitsumori M</w:t>
      </w:r>
      <w:r w:rsidRPr="00537CEF">
        <w:rPr>
          <w:sz w:val="18"/>
          <w:szCs w:val="18"/>
          <w:vertAlign w:val="superscript"/>
        </w:rPr>
        <w:t>1, 2</w:t>
      </w:r>
      <w:r w:rsidRPr="00537CEF">
        <w:rPr>
          <w:sz w:val="18"/>
          <w:szCs w:val="18"/>
        </w:rPr>
        <w:t>, I. Ghali</w:t>
      </w:r>
      <w:r w:rsidRPr="00537CEF">
        <w:rPr>
          <w:sz w:val="18"/>
          <w:szCs w:val="18"/>
          <w:vertAlign w:val="superscript"/>
        </w:rPr>
        <w:t>2</w:t>
      </w:r>
      <w:r w:rsidRPr="00537CEF">
        <w:rPr>
          <w:sz w:val="18"/>
          <w:szCs w:val="18"/>
        </w:rPr>
        <w:t>, A. Sofyan</w:t>
      </w:r>
      <w:r w:rsidRPr="00537CEF">
        <w:rPr>
          <w:sz w:val="18"/>
          <w:szCs w:val="18"/>
          <w:vertAlign w:val="superscript"/>
        </w:rPr>
        <w:t>2</w:t>
      </w:r>
      <w:r w:rsidRPr="00537CEF">
        <w:rPr>
          <w:sz w:val="18"/>
          <w:szCs w:val="18"/>
        </w:rPr>
        <w:t>, T. Shinkai</w:t>
      </w:r>
      <w:r w:rsidRPr="00537CEF">
        <w:rPr>
          <w:sz w:val="18"/>
          <w:szCs w:val="18"/>
          <w:vertAlign w:val="superscript"/>
        </w:rPr>
        <w:t>1</w:t>
      </w:r>
      <w:r w:rsidRPr="00537CEF">
        <w:rPr>
          <w:sz w:val="18"/>
          <w:szCs w:val="18"/>
        </w:rPr>
        <w:t xml:space="preserve"> </w:t>
      </w:r>
    </w:p>
    <w:p w14:paraId="205C552D" w14:textId="4DBC271D" w:rsidR="00820141" w:rsidRPr="00820141" w:rsidRDefault="00AE55B5" w:rsidP="00820141">
      <w:pPr>
        <w:jc w:val="left"/>
        <w:rPr>
          <w:sz w:val="18"/>
          <w:szCs w:val="18"/>
        </w:rPr>
      </w:pPr>
      <w:r w:rsidRPr="00537CEF">
        <w:rPr>
          <w:sz w:val="18"/>
          <w:szCs w:val="18"/>
        </w:rPr>
        <w:t>Institute of Livestock and Grassland Science, National Agriculture and Food Research Organization (NARO), 305-0901, Japan; University of Tsukuba, 305-8577, Japan</w:t>
      </w:r>
    </w:p>
    <w:p w14:paraId="0834FE96" w14:textId="77777777" w:rsidR="00820141" w:rsidRDefault="00820141">
      <w:pPr>
        <w:widowControl/>
        <w:jc w:val="left"/>
      </w:pPr>
      <w:r>
        <w:br w:type="page"/>
      </w:r>
    </w:p>
    <w:p w14:paraId="5B058C92" w14:textId="6FDC4F6A" w:rsidR="00AE55B5" w:rsidRDefault="00AE55B5" w:rsidP="00A67D26">
      <w:pPr>
        <w:jc w:val="left"/>
      </w:pPr>
    </w:p>
    <w:p w14:paraId="71DF88BF" w14:textId="278DEF50" w:rsidR="00820141" w:rsidRDefault="00820141" w:rsidP="00A67D26">
      <w:pPr>
        <w:jc w:val="left"/>
      </w:pPr>
    </w:p>
    <w:p w14:paraId="0B22A782" w14:textId="4B80D8BA" w:rsidR="00820141" w:rsidRDefault="00820141" w:rsidP="00A67D26">
      <w:pPr>
        <w:jc w:val="left"/>
      </w:pPr>
    </w:p>
    <w:p w14:paraId="290741BF" w14:textId="1671FEA0" w:rsidR="00820141" w:rsidRDefault="00820141" w:rsidP="00A67D26">
      <w:pPr>
        <w:jc w:val="left"/>
      </w:pPr>
    </w:p>
    <w:p w14:paraId="2E42097B" w14:textId="367286DB" w:rsidR="00820141" w:rsidRDefault="00820141" w:rsidP="00A67D26">
      <w:pPr>
        <w:jc w:val="left"/>
      </w:pPr>
    </w:p>
    <w:p w14:paraId="62AC4ADC" w14:textId="06C0C8D2" w:rsidR="00820141" w:rsidRDefault="00820141" w:rsidP="00A67D26">
      <w:pPr>
        <w:jc w:val="left"/>
      </w:pPr>
    </w:p>
    <w:p w14:paraId="2CE4CD2C" w14:textId="77777777" w:rsidR="00820141" w:rsidRDefault="00820141" w:rsidP="00A67D26">
      <w:pPr>
        <w:jc w:val="left"/>
      </w:pPr>
    </w:p>
    <w:p w14:paraId="27B3BF85" w14:textId="77777777" w:rsidR="00803E82" w:rsidRDefault="00803E82" w:rsidP="00803E82">
      <w:pPr>
        <w:jc w:val="left"/>
      </w:pPr>
      <w:r>
        <w:rPr>
          <w:rFonts w:hint="eastAsia"/>
        </w:rPr>
        <w:t>【結果および考察】</w:t>
      </w:r>
    </w:p>
    <w:p w14:paraId="70DE1F62" w14:textId="430D4CAD" w:rsidR="00820141" w:rsidRDefault="000137D2" w:rsidP="00A6156E">
      <w:r>
        <w:rPr>
          <w:rFonts w:hint="eastAsia"/>
        </w:rPr>
        <w:t>..........</w:t>
      </w:r>
      <w:bookmarkStart w:id="0" w:name="_GoBack"/>
      <w:bookmarkEnd w:id="0"/>
    </w:p>
    <w:p w14:paraId="4B8F053E" w14:textId="77777777" w:rsidR="00820141" w:rsidRDefault="00820141" w:rsidP="00A6156E"/>
    <w:p w14:paraId="5FECE8CB" w14:textId="77777777" w:rsidR="00820141" w:rsidRDefault="00820141" w:rsidP="00A6156E"/>
    <w:p w14:paraId="37D6547B" w14:textId="77777777" w:rsidR="00820141" w:rsidRDefault="00820141" w:rsidP="00A6156E"/>
    <w:p w14:paraId="5A3A99AF" w14:textId="77777777" w:rsidR="00820141" w:rsidRDefault="00820141" w:rsidP="00A6156E"/>
    <w:p w14:paraId="78936DCA" w14:textId="2164538B" w:rsidR="00953218" w:rsidRDefault="00776464" w:rsidP="00803E82">
      <w:pPr>
        <w:jc w:val="left"/>
      </w:pPr>
      <w:r>
        <w:rPr>
          <w:rFonts w:hint="eastAsia"/>
        </w:rPr>
        <w:t xml:space="preserve">　</w:t>
      </w:r>
    </w:p>
    <w:p w14:paraId="6F16AFC7" w14:textId="77777777" w:rsidR="0054725E" w:rsidRPr="00B2662A" w:rsidRDefault="0054725E" w:rsidP="0054725E">
      <w:pPr>
        <w:jc w:val="left"/>
      </w:pPr>
      <w:r>
        <w:rPr>
          <w:rFonts w:hint="eastAsia"/>
        </w:rPr>
        <w:t>【引用文献】</w:t>
      </w:r>
    </w:p>
    <w:p w14:paraId="2C8D7FF8" w14:textId="2C50973F" w:rsidR="00A10967" w:rsidRDefault="00A10967" w:rsidP="00A10967">
      <w:pPr>
        <w:jc w:val="left"/>
      </w:pPr>
      <w:r w:rsidRPr="00EB55E1">
        <w:t>Burnet</w:t>
      </w:r>
      <w:r>
        <w:t>,</w:t>
      </w:r>
      <w:r w:rsidRPr="00EB55E1">
        <w:t xml:space="preserve"> M</w:t>
      </w:r>
      <w:r>
        <w:t>.</w:t>
      </w:r>
      <w:r w:rsidRPr="00EB55E1">
        <w:t>C</w:t>
      </w:r>
      <w:r>
        <w:t>.</w:t>
      </w:r>
      <w:r w:rsidRPr="00EB55E1">
        <w:t>, Dohnalkova</w:t>
      </w:r>
      <w:r>
        <w:t>,</w:t>
      </w:r>
      <w:r w:rsidRPr="00EB55E1">
        <w:t xml:space="preserve"> A</w:t>
      </w:r>
      <w:r>
        <w:t>.</w:t>
      </w:r>
      <w:r w:rsidRPr="00EB55E1">
        <w:t>C</w:t>
      </w:r>
      <w:r>
        <w:t>.</w:t>
      </w:r>
      <w:r w:rsidRPr="00EB55E1">
        <w:t>, Neumann</w:t>
      </w:r>
      <w:r>
        <w:t>,</w:t>
      </w:r>
      <w:r w:rsidRPr="00EB55E1">
        <w:t xml:space="preserve"> A</w:t>
      </w:r>
      <w:r>
        <w:t>.</w:t>
      </w:r>
      <w:r w:rsidRPr="00EB55E1">
        <w:t>P</w:t>
      </w:r>
      <w:r>
        <w:t>.</w:t>
      </w:r>
      <w:r w:rsidRPr="00EB55E1">
        <w:t>, Lipton</w:t>
      </w:r>
      <w:r>
        <w:t>,</w:t>
      </w:r>
      <w:r w:rsidRPr="00EB55E1">
        <w:t xml:space="preserve"> M</w:t>
      </w:r>
      <w:r>
        <w:t>.</w:t>
      </w:r>
      <w:r w:rsidRPr="00EB55E1">
        <w:t>S</w:t>
      </w:r>
      <w:r>
        <w:t>.</w:t>
      </w:r>
      <w:r w:rsidRPr="00EB55E1">
        <w:t>, Smith</w:t>
      </w:r>
      <w:r>
        <w:t>,</w:t>
      </w:r>
      <w:r w:rsidRPr="00EB55E1">
        <w:t xml:space="preserve"> R</w:t>
      </w:r>
      <w:r>
        <w:t>.</w:t>
      </w:r>
      <w:r w:rsidRPr="00EB55E1">
        <w:t>D</w:t>
      </w:r>
      <w:r>
        <w:t>.</w:t>
      </w:r>
      <w:r w:rsidRPr="00EB55E1">
        <w:t>, Suen</w:t>
      </w:r>
      <w:r>
        <w:t>,</w:t>
      </w:r>
      <w:r w:rsidRPr="00EB55E1">
        <w:t xml:space="preserve"> G</w:t>
      </w:r>
      <w:r>
        <w:t>. and</w:t>
      </w:r>
      <w:r w:rsidRPr="00EB55E1">
        <w:t xml:space="preserve"> Callister</w:t>
      </w:r>
      <w:r>
        <w:t>,</w:t>
      </w:r>
      <w:r w:rsidRPr="00EB55E1">
        <w:t xml:space="preserve"> S</w:t>
      </w:r>
      <w:r>
        <w:t>.</w:t>
      </w:r>
      <w:r w:rsidRPr="00EB55E1">
        <w:t>J</w:t>
      </w:r>
      <w:r>
        <w:t>.</w:t>
      </w:r>
      <w:r w:rsidRPr="00EB55E1">
        <w:t xml:space="preserve"> (2015) Evaluating Models of Cellulose Degradation by </w:t>
      </w:r>
      <w:r w:rsidRPr="00A10967">
        <w:rPr>
          <w:i/>
        </w:rPr>
        <w:t>Fibrobacter succinogenes</w:t>
      </w:r>
      <w:r>
        <w:t xml:space="preserve"> S85. PloS One 10:e0143809.</w:t>
      </w:r>
    </w:p>
    <w:p w14:paraId="7750D52A" w14:textId="77777777" w:rsidR="009D1C71" w:rsidRDefault="009D1C71" w:rsidP="009D1C71">
      <w:pPr>
        <w:jc w:val="left"/>
      </w:pPr>
    </w:p>
    <w:p w14:paraId="730E966E" w14:textId="0AFC136F" w:rsidR="009D1C71" w:rsidRDefault="0054725E" w:rsidP="009D1C71">
      <w:pPr>
        <w:jc w:val="left"/>
      </w:pPr>
      <w:r>
        <w:t>Cheng, K.-J. and</w:t>
      </w:r>
      <w:r w:rsidR="009D1C71">
        <w:t xml:space="preserve"> McAllister</w:t>
      </w:r>
      <w:r>
        <w:t>,</w:t>
      </w:r>
      <w:r w:rsidR="009D1C71">
        <w:t xml:space="preserve"> T</w:t>
      </w:r>
      <w:r>
        <w:t>.</w:t>
      </w:r>
      <w:r w:rsidR="009D1C71">
        <w:t>A. (1997) Compartmentation in the rumen. In: Hobson PN, Stewart CS (eds). The rumen microbial ecosystem. Blackie Academic &amp; Professional, , London, pp 492–522.</w:t>
      </w:r>
    </w:p>
    <w:p w14:paraId="17BA0160" w14:textId="77777777" w:rsidR="00FB4DC2" w:rsidRDefault="00FB4DC2" w:rsidP="009D1C71">
      <w:pPr>
        <w:jc w:val="left"/>
      </w:pPr>
    </w:p>
    <w:p w14:paraId="0132DFA2" w14:textId="7E4E2270" w:rsidR="00FB4DC2" w:rsidRDefault="00FB4DC2" w:rsidP="00FB4DC2">
      <w:pPr>
        <w:jc w:val="left"/>
      </w:pPr>
      <w:r w:rsidRPr="00307D1B">
        <w:t>Griffith</w:t>
      </w:r>
      <w:r>
        <w:t>,</w:t>
      </w:r>
      <w:r w:rsidRPr="00307D1B">
        <w:t xml:space="preserve"> K</w:t>
      </w:r>
      <w:r>
        <w:t>.</w:t>
      </w:r>
      <w:r w:rsidRPr="00307D1B">
        <w:t>L</w:t>
      </w:r>
      <w:r>
        <w:t>. and</w:t>
      </w:r>
      <w:r w:rsidRPr="00307D1B">
        <w:t xml:space="preserve"> Wolf</w:t>
      </w:r>
      <w:r>
        <w:t>,</w:t>
      </w:r>
      <w:r w:rsidRPr="00307D1B">
        <w:t xml:space="preserve"> R</w:t>
      </w:r>
      <w:r>
        <w:t>.</w:t>
      </w:r>
      <w:r w:rsidRPr="00307D1B">
        <w:t>E</w:t>
      </w:r>
      <w:r>
        <w:t>.</w:t>
      </w:r>
      <w:r w:rsidRPr="00307D1B">
        <w:t xml:space="preserve"> (2002) Measuring β-galactosidase activity in bacteria: cell growth, permeabilization, and enzyme assays in 96-well arrays. Biochem</w:t>
      </w:r>
      <w:r>
        <w:t>.</w:t>
      </w:r>
      <w:r w:rsidRPr="00307D1B">
        <w:t xml:space="preserve"> Biophys</w:t>
      </w:r>
      <w:r>
        <w:t>.</w:t>
      </w:r>
      <w:r w:rsidRPr="00307D1B">
        <w:t xml:space="preserve"> Res</w:t>
      </w:r>
      <w:r>
        <w:t>.</w:t>
      </w:r>
      <w:r w:rsidRPr="00307D1B">
        <w:t xml:space="preserve"> Commun</w:t>
      </w:r>
      <w:r>
        <w:t>.</w:t>
      </w:r>
      <w:r w:rsidRPr="00307D1B">
        <w:t xml:space="preserve"> 290:397–402</w:t>
      </w:r>
      <w:r>
        <w:t>.</w:t>
      </w:r>
    </w:p>
    <w:p w14:paraId="3508FB00" w14:textId="77777777" w:rsidR="0054725E" w:rsidRDefault="0054725E" w:rsidP="009D1C71">
      <w:pPr>
        <w:jc w:val="left"/>
      </w:pPr>
    </w:p>
    <w:p w14:paraId="5C4A9A29" w14:textId="5D3220FA" w:rsidR="0054725E" w:rsidRDefault="0054725E" w:rsidP="0054725E">
      <w:pPr>
        <w:jc w:val="left"/>
      </w:pPr>
      <w:r w:rsidRPr="00D37C64">
        <w:t>Guzman</w:t>
      </w:r>
      <w:r>
        <w:t>,</w:t>
      </w:r>
      <w:r w:rsidRPr="00D37C64">
        <w:t xml:space="preserve"> C</w:t>
      </w:r>
      <w:r>
        <w:t>.</w:t>
      </w:r>
      <w:r w:rsidRPr="00D37C64">
        <w:t>E</w:t>
      </w:r>
      <w:r>
        <w:t>.</w:t>
      </w:r>
      <w:r w:rsidRPr="00D37C64">
        <w:t>, Bereza-Malcolm</w:t>
      </w:r>
      <w:r>
        <w:t>,</w:t>
      </w:r>
      <w:r w:rsidRPr="00D37C64">
        <w:t xml:space="preserve"> L</w:t>
      </w:r>
      <w:r>
        <w:t>.</w:t>
      </w:r>
      <w:r w:rsidRPr="00D37C64">
        <w:t>T</w:t>
      </w:r>
      <w:r>
        <w:t>.</w:t>
      </w:r>
      <w:r w:rsidRPr="00D37C64">
        <w:t>, De Groef</w:t>
      </w:r>
      <w:r>
        <w:t>,</w:t>
      </w:r>
      <w:r w:rsidRPr="00D37C64">
        <w:t xml:space="preserve"> B</w:t>
      </w:r>
      <w:r>
        <w:t>. and</w:t>
      </w:r>
      <w:r w:rsidRPr="00D37C64">
        <w:t xml:space="preserve"> Franks</w:t>
      </w:r>
      <w:r>
        <w:t>,</w:t>
      </w:r>
      <w:r w:rsidRPr="00D37C64">
        <w:t xml:space="preserve"> A</w:t>
      </w:r>
      <w:r>
        <w:t>.</w:t>
      </w:r>
      <w:r w:rsidRPr="00D37C64">
        <w:t>E</w:t>
      </w:r>
      <w:r>
        <w:t>.</w:t>
      </w:r>
      <w:r w:rsidRPr="00D37C64">
        <w:t xml:space="preserve"> (2015) Presence of selected methanogens, fibrolytic bacteria, and </w:t>
      </w:r>
      <w:r w:rsidRPr="0054725E">
        <w:rPr>
          <w:i/>
        </w:rPr>
        <w:t>Proteobacteria</w:t>
      </w:r>
      <w:r w:rsidRPr="00D37C64">
        <w:t xml:space="preserve"> in the gastrointestinal tract of neonatal dairy calves from birth to </w:t>
      </w:r>
      <w:r>
        <w:t>72 hours. PLoS One 10:e0133048.</w:t>
      </w:r>
    </w:p>
    <w:p w14:paraId="0C5D35E1" w14:textId="77777777" w:rsidR="00856F26" w:rsidRDefault="00856F26" w:rsidP="0054725E">
      <w:pPr>
        <w:jc w:val="left"/>
      </w:pPr>
    </w:p>
    <w:p w14:paraId="2F5C8B6A" w14:textId="3AFBC640" w:rsidR="00856F26" w:rsidRDefault="00856F26" w:rsidP="00856F26">
      <w:pPr>
        <w:jc w:val="left"/>
      </w:pPr>
      <w:r w:rsidRPr="00896147">
        <w:t>Guzman</w:t>
      </w:r>
      <w:r>
        <w:t>,</w:t>
      </w:r>
      <w:r w:rsidRPr="00896147">
        <w:t xml:space="preserve"> C</w:t>
      </w:r>
      <w:r>
        <w:t>.</w:t>
      </w:r>
      <w:r w:rsidRPr="00896147">
        <w:t>E</w:t>
      </w:r>
      <w:r>
        <w:t>.</w:t>
      </w:r>
      <w:r w:rsidRPr="00896147">
        <w:t>, Bereza-Malcolm</w:t>
      </w:r>
      <w:r>
        <w:t>,</w:t>
      </w:r>
      <w:r w:rsidRPr="00896147">
        <w:t xml:space="preserve"> L</w:t>
      </w:r>
      <w:r>
        <w:t>.</w:t>
      </w:r>
      <w:r w:rsidRPr="00896147">
        <w:t>T</w:t>
      </w:r>
      <w:r>
        <w:t>.</w:t>
      </w:r>
      <w:r w:rsidRPr="00896147">
        <w:t>, De Groef</w:t>
      </w:r>
      <w:r>
        <w:t>, B. and</w:t>
      </w:r>
      <w:r w:rsidRPr="00896147">
        <w:t xml:space="preserve"> Franks</w:t>
      </w:r>
      <w:r>
        <w:t>,</w:t>
      </w:r>
      <w:r w:rsidRPr="00896147">
        <w:t xml:space="preserve"> A</w:t>
      </w:r>
      <w:r>
        <w:t>.</w:t>
      </w:r>
      <w:r w:rsidRPr="00896147">
        <w:t>E</w:t>
      </w:r>
      <w:r>
        <w:t>.</w:t>
      </w:r>
      <w:r w:rsidRPr="00896147">
        <w:t xml:space="preserve"> (2016) Uptake of milk with and without solid feed during the monogastric phase: effect on fibrolytic and methanogenic microorganisms in the gastrointestinal tract of calves. Anim</w:t>
      </w:r>
      <w:r w:rsidR="00313B8A">
        <w:t>.</w:t>
      </w:r>
      <w:r w:rsidRPr="00896147">
        <w:t xml:space="preserve"> Sci</w:t>
      </w:r>
      <w:r w:rsidR="00313B8A">
        <w:t>.</w:t>
      </w:r>
      <w:r w:rsidRPr="00896147">
        <w:t xml:space="preserve"> J</w:t>
      </w:r>
      <w:r w:rsidR="00313B8A">
        <w:t>. 87:378–388.</w:t>
      </w:r>
    </w:p>
    <w:p w14:paraId="7091A1ED" w14:textId="54559927" w:rsidR="006C17F6" w:rsidRDefault="006C17F6" w:rsidP="009D2B36">
      <w:pPr>
        <w:jc w:val="left"/>
      </w:pPr>
    </w:p>
    <w:sectPr w:rsidR="006C17F6" w:rsidSect="006257A1">
      <w:pgSz w:w="11906" w:h="16838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0CA0" w14:textId="77777777" w:rsidR="009B30C6" w:rsidRDefault="009B30C6" w:rsidP="00C05C47">
      <w:r>
        <w:separator/>
      </w:r>
    </w:p>
  </w:endnote>
  <w:endnote w:type="continuationSeparator" w:id="0">
    <w:p w14:paraId="0291ED94" w14:textId="77777777" w:rsidR="009B30C6" w:rsidRDefault="009B30C6" w:rsidP="00C0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4632" w14:textId="77777777" w:rsidR="009B30C6" w:rsidRDefault="009B30C6" w:rsidP="00C05C47">
      <w:r>
        <w:separator/>
      </w:r>
    </w:p>
  </w:footnote>
  <w:footnote w:type="continuationSeparator" w:id="0">
    <w:p w14:paraId="3B746067" w14:textId="77777777" w:rsidR="009B30C6" w:rsidRDefault="009B30C6" w:rsidP="00C0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EF6"/>
    <w:multiLevelType w:val="hybridMultilevel"/>
    <w:tmpl w:val="F6F6ED9E"/>
    <w:lvl w:ilvl="0" w:tplc="24787F1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71E33"/>
    <w:multiLevelType w:val="hybridMultilevel"/>
    <w:tmpl w:val="FAEA65DA"/>
    <w:lvl w:ilvl="0" w:tplc="951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1DBB45DF"/>
    <w:multiLevelType w:val="hybridMultilevel"/>
    <w:tmpl w:val="B712B81C"/>
    <w:lvl w:ilvl="0" w:tplc="53428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7C43F4"/>
    <w:multiLevelType w:val="hybridMultilevel"/>
    <w:tmpl w:val="E124CB36"/>
    <w:lvl w:ilvl="0" w:tplc="D7A68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F5B93"/>
    <w:multiLevelType w:val="hybridMultilevel"/>
    <w:tmpl w:val="B484DEEE"/>
    <w:lvl w:ilvl="0" w:tplc="C0ACF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CC0630"/>
    <w:multiLevelType w:val="hybridMultilevel"/>
    <w:tmpl w:val="AB04269A"/>
    <w:lvl w:ilvl="0" w:tplc="19C266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B2D99"/>
    <w:multiLevelType w:val="hybridMultilevel"/>
    <w:tmpl w:val="559EFBD6"/>
    <w:lvl w:ilvl="0" w:tplc="062CFF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3934964"/>
    <w:multiLevelType w:val="hybridMultilevel"/>
    <w:tmpl w:val="96665AB0"/>
    <w:lvl w:ilvl="0" w:tplc="1F627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C57F31"/>
    <w:multiLevelType w:val="hybridMultilevel"/>
    <w:tmpl w:val="B810BF9E"/>
    <w:lvl w:ilvl="0" w:tplc="8AB2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10C9E"/>
    <w:multiLevelType w:val="hybridMultilevel"/>
    <w:tmpl w:val="F91A21B0"/>
    <w:lvl w:ilvl="0" w:tplc="FC46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CFB6F3E"/>
    <w:multiLevelType w:val="hybridMultilevel"/>
    <w:tmpl w:val="058066F0"/>
    <w:lvl w:ilvl="0" w:tplc="33CA5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6AD36FFF"/>
    <w:multiLevelType w:val="hybridMultilevel"/>
    <w:tmpl w:val="1E38A64C"/>
    <w:lvl w:ilvl="0" w:tplc="7C322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6F113413"/>
    <w:multiLevelType w:val="hybridMultilevel"/>
    <w:tmpl w:val="9DD6A430"/>
    <w:lvl w:ilvl="0" w:tplc="2C88AF46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700250B8"/>
    <w:multiLevelType w:val="hybridMultilevel"/>
    <w:tmpl w:val="5498DED6"/>
    <w:lvl w:ilvl="0" w:tplc="B3DC7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15258A"/>
    <w:multiLevelType w:val="hybridMultilevel"/>
    <w:tmpl w:val="68FACF22"/>
    <w:lvl w:ilvl="0" w:tplc="F1C21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B36"/>
    <w:rsid w:val="00001740"/>
    <w:rsid w:val="000120E9"/>
    <w:rsid w:val="000137D2"/>
    <w:rsid w:val="00044950"/>
    <w:rsid w:val="00044C93"/>
    <w:rsid w:val="00081F48"/>
    <w:rsid w:val="000C0602"/>
    <w:rsid w:val="000C1090"/>
    <w:rsid w:val="000D33A3"/>
    <w:rsid w:val="000E1420"/>
    <w:rsid w:val="001000F0"/>
    <w:rsid w:val="00111BDC"/>
    <w:rsid w:val="001124E1"/>
    <w:rsid w:val="00115B54"/>
    <w:rsid w:val="001621FD"/>
    <w:rsid w:val="001643EE"/>
    <w:rsid w:val="00172FBE"/>
    <w:rsid w:val="00174F69"/>
    <w:rsid w:val="001912CF"/>
    <w:rsid w:val="00195F37"/>
    <w:rsid w:val="001B3A06"/>
    <w:rsid w:val="001C5E44"/>
    <w:rsid w:val="001F0A01"/>
    <w:rsid w:val="001F2DBA"/>
    <w:rsid w:val="00204A06"/>
    <w:rsid w:val="00211FC6"/>
    <w:rsid w:val="002250D2"/>
    <w:rsid w:val="0023520E"/>
    <w:rsid w:val="002369F6"/>
    <w:rsid w:val="0024791D"/>
    <w:rsid w:val="00257EEF"/>
    <w:rsid w:val="002945D4"/>
    <w:rsid w:val="002A1712"/>
    <w:rsid w:val="002A1D07"/>
    <w:rsid w:val="002B6192"/>
    <w:rsid w:val="002C7AD8"/>
    <w:rsid w:val="002D138A"/>
    <w:rsid w:val="002D1DF4"/>
    <w:rsid w:val="00307D1B"/>
    <w:rsid w:val="00313B8A"/>
    <w:rsid w:val="00314746"/>
    <w:rsid w:val="00325467"/>
    <w:rsid w:val="00342061"/>
    <w:rsid w:val="003515EC"/>
    <w:rsid w:val="00354F3E"/>
    <w:rsid w:val="00376D48"/>
    <w:rsid w:val="00383B68"/>
    <w:rsid w:val="00394325"/>
    <w:rsid w:val="003A2630"/>
    <w:rsid w:val="003B3538"/>
    <w:rsid w:val="003D0AC5"/>
    <w:rsid w:val="003E1119"/>
    <w:rsid w:val="003F1582"/>
    <w:rsid w:val="003F3AB1"/>
    <w:rsid w:val="003F3D6E"/>
    <w:rsid w:val="00406BD3"/>
    <w:rsid w:val="00430D2E"/>
    <w:rsid w:val="00433746"/>
    <w:rsid w:val="004450F6"/>
    <w:rsid w:val="0044510B"/>
    <w:rsid w:val="004477D3"/>
    <w:rsid w:val="00481EB8"/>
    <w:rsid w:val="00486148"/>
    <w:rsid w:val="00495B87"/>
    <w:rsid w:val="004A0FD5"/>
    <w:rsid w:val="004A50A9"/>
    <w:rsid w:val="004C216C"/>
    <w:rsid w:val="004E0206"/>
    <w:rsid w:val="00507CAF"/>
    <w:rsid w:val="00513598"/>
    <w:rsid w:val="005160B9"/>
    <w:rsid w:val="00526271"/>
    <w:rsid w:val="00537969"/>
    <w:rsid w:val="00537CEF"/>
    <w:rsid w:val="005429DC"/>
    <w:rsid w:val="00543C10"/>
    <w:rsid w:val="00543F30"/>
    <w:rsid w:val="0054725E"/>
    <w:rsid w:val="005573B1"/>
    <w:rsid w:val="00563323"/>
    <w:rsid w:val="00567920"/>
    <w:rsid w:val="005B4685"/>
    <w:rsid w:val="005F65B8"/>
    <w:rsid w:val="00614F03"/>
    <w:rsid w:val="006257A1"/>
    <w:rsid w:val="00633D2F"/>
    <w:rsid w:val="00646D0E"/>
    <w:rsid w:val="00655659"/>
    <w:rsid w:val="00684077"/>
    <w:rsid w:val="00686C17"/>
    <w:rsid w:val="00687EF8"/>
    <w:rsid w:val="006A2458"/>
    <w:rsid w:val="006A687B"/>
    <w:rsid w:val="006B3430"/>
    <w:rsid w:val="006B6817"/>
    <w:rsid w:val="006C17F6"/>
    <w:rsid w:val="006C2ADF"/>
    <w:rsid w:val="006C476A"/>
    <w:rsid w:val="006D1A3D"/>
    <w:rsid w:val="006D3AB2"/>
    <w:rsid w:val="006D6476"/>
    <w:rsid w:val="006E2C67"/>
    <w:rsid w:val="00704A31"/>
    <w:rsid w:val="00722D8B"/>
    <w:rsid w:val="00730F5A"/>
    <w:rsid w:val="0075285F"/>
    <w:rsid w:val="00776464"/>
    <w:rsid w:val="00777702"/>
    <w:rsid w:val="0078071B"/>
    <w:rsid w:val="007A24F6"/>
    <w:rsid w:val="007B0081"/>
    <w:rsid w:val="007C07D4"/>
    <w:rsid w:val="007E03DF"/>
    <w:rsid w:val="007F0AA8"/>
    <w:rsid w:val="00803E82"/>
    <w:rsid w:val="00820141"/>
    <w:rsid w:val="00840DCE"/>
    <w:rsid w:val="0084447B"/>
    <w:rsid w:val="00851CB0"/>
    <w:rsid w:val="00856F26"/>
    <w:rsid w:val="008573B9"/>
    <w:rsid w:val="00865C3D"/>
    <w:rsid w:val="0088323E"/>
    <w:rsid w:val="00892051"/>
    <w:rsid w:val="00896147"/>
    <w:rsid w:val="0089633C"/>
    <w:rsid w:val="00896934"/>
    <w:rsid w:val="0089715F"/>
    <w:rsid w:val="008B1B41"/>
    <w:rsid w:val="008C6B63"/>
    <w:rsid w:val="00914B64"/>
    <w:rsid w:val="00927544"/>
    <w:rsid w:val="0094281A"/>
    <w:rsid w:val="0094766F"/>
    <w:rsid w:val="00953218"/>
    <w:rsid w:val="00955081"/>
    <w:rsid w:val="009550D7"/>
    <w:rsid w:val="00972909"/>
    <w:rsid w:val="00981635"/>
    <w:rsid w:val="00981973"/>
    <w:rsid w:val="009A4410"/>
    <w:rsid w:val="009B30C6"/>
    <w:rsid w:val="009B5473"/>
    <w:rsid w:val="009D1C71"/>
    <w:rsid w:val="009D2B36"/>
    <w:rsid w:val="009E7720"/>
    <w:rsid w:val="009F347F"/>
    <w:rsid w:val="00A10031"/>
    <w:rsid w:val="00A10286"/>
    <w:rsid w:val="00A10967"/>
    <w:rsid w:val="00A17685"/>
    <w:rsid w:val="00A35A6B"/>
    <w:rsid w:val="00A35AD2"/>
    <w:rsid w:val="00A41580"/>
    <w:rsid w:val="00A477AD"/>
    <w:rsid w:val="00A6156E"/>
    <w:rsid w:val="00A618AB"/>
    <w:rsid w:val="00A67D26"/>
    <w:rsid w:val="00A67DA9"/>
    <w:rsid w:val="00A72F0C"/>
    <w:rsid w:val="00A757FC"/>
    <w:rsid w:val="00A85EA3"/>
    <w:rsid w:val="00A93023"/>
    <w:rsid w:val="00AA2F94"/>
    <w:rsid w:val="00AB4C34"/>
    <w:rsid w:val="00AE55B5"/>
    <w:rsid w:val="00AF7652"/>
    <w:rsid w:val="00B13DD0"/>
    <w:rsid w:val="00B2662A"/>
    <w:rsid w:val="00B27083"/>
    <w:rsid w:val="00B44AF3"/>
    <w:rsid w:val="00B50B62"/>
    <w:rsid w:val="00B56F89"/>
    <w:rsid w:val="00B909B5"/>
    <w:rsid w:val="00BA3AAB"/>
    <w:rsid w:val="00BA6E2B"/>
    <w:rsid w:val="00BC5045"/>
    <w:rsid w:val="00BE740D"/>
    <w:rsid w:val="00BE7E95"/>
    <w:rsid w:val="00C05C47"/>
    <w:rsid w:val="00C07809"/>
    <w:rsid w:val="00C10252"/>
    <w:rsid w:val="00C15AB1"/>
    <w:rsid w:val="00C2045D"/>
    <w:rsid w:val="00C2460E"/>
    <w:rsid w:val="00C42A17"/>
    <w:rsid w:val="00CA3CEC"/>
    <w:rsid w:val="00CB23DE"/>
    <w:rsid w:val="00CC570C"/>
    <w:rsid w:val="00D16C5B"/>
    <w:rsid w:val="00D37C64"/>
    <w:rsid w:val="00D51D9E"/>
    <w:rsid w:val="00D7787A"/>
    <w:rsid w:val="00D85C56"/>
    <w:rsid w:val="00D93207"/>
    <w:rsid w:val="00DB3363"/>
    <w:rsid w:val="00DC345D"/>
    <w:rsid w:val="00DC39A8"/>
    <w:rsid w:val="00DC39C2"/>
    <w:rsid w:val="00DC6B4B"/>
    <w:rsid w:val="00DE5852"/>
    <w:rsid w:val="00E018CF"/>
    <w:rsid w:val="00E062BE"/>
    <w:rsid w:val="00E14D6E"/>
    <w:rsid w:val="00E15C21"/>
    <w:rsid w:val="00E2527A"/>
    <w:rsid w:val="00E312DB"/>
    <w:rsid w:val="00E45865"/>
    <w:rsid w:val="00E7231D"/>
    <w:rsid w:val="00E811B3"/>
    <w:rsid w:val="00EB233C"/>
    <w:rsid w:val="00EB55E1"/>
    <w:rsid w:val="00EC02A8"/>
    <w:rsid w:val="00EC1293"/>
    <w:rsid w:val="00EE03E6"/>
    <w:rsid w:val="00EF1CF9"/>
    <w:rsid w:val="00F02F7A"/>
    <w:rsid w:val="00F17E4A"/>
    <w:rsid w:val="00F622F6"/>
    <w:rsid w:val="00F655AD"/>
    <w:rsid w:val="00F76864"/>
    <w:rsid w:val="00F86437"/>
    <w:rsid w:val="00F93139"/>
    <w:rsid w:val="00F96E9A"/>
    <w:rsid w:val="00FB4DC2"/>
    <w:rsid w:val="00FC35FE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23465"/>
  <w15:docId w15:val="{F01BED91-EA85-9747-BDC0-8CA2B3A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30"/>
    <w:pPr>
      <w:ind w:leftChars="400" w:left="840"/>
    </w:pPr>
  </w:style>
  <w:style w:type="paragraph" w:styleId="a4">
    <w:name w:val="footnote text"/>
    <w:basedOn w:val="a"/>
    <w:link w:val="a5"/>
    <w:uiPriority w:val="99"/>
    <w:unhideWhenUsed/>
    <w:rsid w:val="00C05C47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C05C47"/>
  </w:style>
  <w:style w:type="character" w:styleId="a6">
    <w:name w:val="footnote reference"/>
    <w:basedOn w:val="a0"/>
    <w:uiPriority w:val="99"/>
    <w:semiHidden/>
    <w:unhideWhenUsed/>
    <w:rsid w:val="00C05C4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05C47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C05C47"/>
  </w:style>
  <w:style w:type="character" w:styleId="a9">
    <w:name w:val="endnote reference"/>
    <w:basedOn w:val="a0"/>
    <w:uiPriority w:val="99"/>
    <w:semiHidden/>
    <w:unhideWhenUsed/>
    <w:rsid w:val="00C05C4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34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347F"/>
  </w:style>
  <w:style w:type="paragraph" w:styleId="ac">
    <w:name w:val="footer"/>
    <w:basedOn w:val="a"/>
    <w:link w:val="ad"/>
    <w:uiPriority w:val="99"/>
    <w:unhideWhenUsed/>
    <w:rsid w:val="009F34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347F"/>
  </w:style>
  <w:style w:type="paragraph" w:styleId="ae">
    <w:name w:val="Balloon Text"/>
    <w:basedOn w:val="a"/>
    <w:link w:val="af"/>
    <w:uiPriority w:val="99"/>
    <w:semiHidden/>
    <w:unhideWhenUsed/>
    <w:rsid w:val="00F8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643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11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0EE52-EC5B-AE4C-8F99-3A32446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kouya</dc:creator>
  <cp:lastModifiedBy>三森　眞琴</cp:lastModifiedBy>
  <cp:revision>4</cp:revision>
  <cp:lastPrinted>2014-09-09T14:02:00Z</cp:lastPrinted>
  <dcterms:created xsi:type="dcterms:W3CDTF">2018-08-15T07:50:00Z</dcterms:created>
  <dcterms:modified xsi:type="dcterms:W3CDTF">2018-08-16T00:34:00Z</dcterms:modified>
</cp:coreProperties>
</file>